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43C" w:rsidRPr="0040243C" w:rsidRDefault="0040243C" w:rsidP="0040243C">
      <w:pPr>
        <w:spacing w:line="480" w:lineRule="auto"/>
        <w:rPr>
          <w:rFonts w:ascii="Times New Roman" w:hAnsi="Times New Roman" w:cs="Times New Roman"/>
        </w:rPr>
      </w:pPr>
    </w:p>
    <w:p w:rsidR="0040243C" w:rsidRPr="0040243C" w:rsidRDefault="0040243C" w:rsidP="0040243C">
      <w:pPr>
        <w:spacing w:line="480" w:lineRule="auto"/>
        <w:rPr>
          <w:rFonts w:ascii="Times New Roman" w:hAnsi="Times New Roman" w:cs="Times New Roman"/>
        </w:rPr>
      </w:pPr>
    </w:p>
    <w:p w:rsidR="0040243C" w:rsidRPr="0040243C" w:rsidRDefault="0040243C" w:rsidP="0040243C">
      <w:pPr>
        <w:spacing w:line="480" w:lineRule="auto"/>
        <w:rPr>
          <w:rFonts w:ascii="Times New Roman" w:hAnsi="Times New Roman" w:cs="Times New Roman"/>
        </w:rPr>
      </w:pPr>
    </w:p>
    <w:p w:rsidR="0040243C" w:rsidRDefault="0040243C" w:rsidP="0040243C">
      <w:pPr>
        <w:spacing w:line="480" w:lineRule="auto"/>
        <w:rPr>
          <w:rFonts w:ascii="Times New Roman" w:hAnsi="Times New Roman" w:cs="Times New Roman"/>
        </w:rPr>
      </w:pPr>
    </w:p>
    <w:p w:rsidR="0040243C" w:rsidRPr="0040243C" w:rsidRDefault="0040243C" w:rsidP="0040243C">
      <w:pPr>
        <w:spacing w:line="480" w:lineRule="auto"/>
        <w:rPr>
          <w:rFonts w:ascii="Times New Roman" w:hAnsi="Times New Roman" w:cs="Times New Roman"/>
        </w:rPr>
      </w:pPr>
    </w:p>
    <w:p w:rsidR="0040243C" w:rsidRPr="0040243C" w:rsidRDefault="0040243C" w:rsidP="0040243C">
      <w:pPr>
        <w:spacing w:line="480" w:lineRule="auto"/>
        <w:rPr>
          <w:rFonts w:ascii="Times New Roman" w:hAnsi="Times New Roman" w:cs="Times New Roman"/>
        </w:rPr>
      </w:pPr>
    </w:p>
    <w:p w:rsidR="0040243C" w:rsidRPr="0040243C" w:rsidRDefault="0040243C" w:rsidP="0040243C">
      <w:pPr>
        <w:spacing w:line="480" w:lineRule="auto"/>
        <w:jc w:val="center"/>
        <w:rPr>
          <w:rFonts w:ascii="Times New Roman" w:hAnsi="Times New Roman" w:cs="Times New Roman"/>
        </w:rPr>
      </w:pPr>
      <w:r w:rsidRPr="0040243C">
        <w:rPr>
          <w:rFonts w:ascii="Times New Roman" w:hAnsi="Times New Roman" w:cs="Times New Roman"/>
        </w:rPr>
        <w:t>Interview Questions in Start Model</w:t>
      </w:r>
    </w:p>
    <w:p w:rsidR="0040243C" w:rsidRPr="0040243C" w:rsidRDefault="0040243C" w:rsidP="0040243C">
      <w:pPr>
        <w:spacing w:line="480" w:lineRule="auto"/>
        <w:jc w:val="center"/>
        <w:rPr>
          <w:rFonts w:ascii="Times New Roman" w:hAnsi="Times New Roman" w:cs="Times New Roman"/>
        </w:rPr>
      </w:pPr>
      <w:r w:rsidRPr="0040243C">
        <w:rPr>
          <w:rFonts w:ascii="Times New Roman" w:hAnsi="Times New Roman" w:cs="Times New Roman"/>
        </w:rPr>
        <w:t>Name of Student</w:t>
      </w:r>
    </w:p>
    <w:p w:rsidR="0040243C" w:rsidRPr="0040243C" w:rsidRDefault="0040243C" w:rsidP="0040243C">
      <w:pPr>
        <w:spacing w:line="480" w:lineRule="auto"/>
        <w:jc w:val="center"/>
        <w:rPr>
          <w:rFonts w:ascii="Times New Roman" w:hAnsi="Times New Roman" w:cs="Times New Roman"/>
        </w:rPr>
      </w:pPr>
      <w:r w:rsidRPr="0040243C">
        <w:rPr>
          <w:rFonts w:ascii="Times New Roman" w:hAnsi="Times New Roman" w:cs="Times New Roman"/>
        </w:rPr>
        <w:t>Name of Institution</w:t>
      </w:r>
    </w:p>
    <w:p w:rsidR="0040243C" w:rsidRPr="0040243C" w:rsidRDefault="0040243C" w:rsidP="0040243C">
      <w:pPr>
        <w:spacing w:line="480" w:lineRule="auto"/>
        <w:jc w:val="center"/>
        <w:rPr>
          <w:rFonts w:ascii="Times New Roman" w:hAnsi="Times New Roman" w:cs="Times New Roman"/>
          <w:szCs w:val="22"/>
        </w:rPr>
      </w:pPr>
      <w:r w:rsidRPr="0040243C">
        <w:rPr>
          <w:rFonts w:ascii="Times New Roman" w:hAnsi="Times New Roman" w:cs="Times New Roman"/>
        </w:rPr>
        <w:t xml:space="preserve">Date </w:t>
      </w:r>
      <w:r w:rsidRPr="0040243C">
        <w:rPr>
          <w:rFonts w:ascii="Times New Roman" w:hAnsi="Times New Roman" w:cs="Times New Roman"/>
        </w:rPr>
        <w:br w:type="page"/>
      </w:r>
    </w:p>
    <w:p w:rsidR="003C3DC4" w:rsidRPr="0040243C" w:rsidRDefault="003C3DC4" w:rsidP="0040243C">
      <w:pPr>
        <w:pStyle w:val="Heading5"/>
        <w:spacing w:line="480" w:lineRule="auto"/>
        <w:rPr>
          <w:rFonts w:ascii="Times New Roman" w:hAnsi="Times New Roman" w:cs="Times New Roman"/>
          <w:sz w:val="24"/>
        </w:rPr>
      </w:pPr>
      <w:r w:rsidRPr="0040243C">
        <w:rPr>
          <w:rFonts w:ascii="Times New Roman" w:hAnsi="Times New Roman" w:cs="Times New Roman"/>
          <w:sz w:val="24"/>
        </w:rPr>
        <w:lastRenderedPageBreak/>
        <w:t>Relevant experience in a registry/records management environment and the ability to maintain systematic and accurate administrative record</w:t>
      </w:r>
      <w:r w:rsidR="00CA47C1" w:rsidRPr="0040243C">
        <w:rPr>
          <w:rFonts w:ascii="Times New Roman" w:hAnsi="Times New Roman" w:cs="Times New Roman"/>
          <w:sz w:val="24"/>
        </w:rPr>
        <w:t>s in a confidential environment</w:t>
      </w:r>
    </w:p>
    <w:p w:rsidR="003C3DC4" w:rsidRPr="0040243C" w:rsidRDefault="00A81402" w:rsidP="0040243C">
      <w:pPr>
        <w:spacing w:line="480" w:lineRule="auto"/>
        <w:ind w:firstLine="357"/>
        <w:rPr>
          <w:rFonts w:ascii="Times New Roman" w:hAnsi="Times New Roman" w:cs="Times New Roman"/>
        </w:rPr>
      </w:pPr>
      <w:r w:rsidRPr="0040243C">
        <w:rPr>
          <w:rFonts w:ascii="Times New Roman" w:hAnsi="Times New Roman" w:cs="Times New Roman"/>
        </w:rPr>
        <w:t>The organization arranged for constant and timely audits that incorporated staff from within the enterprise, and outsourcing. In such scenarios, relevant data to be disclosed to either party was under my mandate, and so was ensuring privacy for data perceived as confidential. Given that the enterprise has logistics function with employment status in the EU, the General Data Protection Regulation (GDPR) is part of the compliance paradigm of the organization. The GDPR provided me with a guideline to safeguard information that related to an indentified or identifiable natural person. In addition to that, safeguard measures included controlling what t</w:t>
      </w:r>
      <w:r w:rsidR="0045462A" w:rsidRPr="0040243C">
        <w:rPr>
          <w:rFonts w:ascii="Times New Roman" w:hAnsi="Times New Roman" w:cs="Times New Roman"/>
        </w:rPr>
        <w:t>h</w:t>
      </w:r>
      <w:r w:rsidRPr="0040243C">
        <w:rPr>
          <w:rFonts w:ascii="Times New Roman" w:hAnsi="Times New Roman" w:cs="Times New Roman"/>
        </w:rPr>
        <w:t xml:space="preserve">e auditors had access to. I stored information classified as personal separately on the servers </w:t>
      </w:r>
      <w:r w:rsidR="0045462A" w:rsidRPr="0040243C">
        <w:rPr>
          <w:rFonts w:ascii="Times New Roman" w:hAnsi="Times New Roman" w:cs="Times New Roman"/>
        </w:rPr>
        <w:t xml:space="preserve">to be accessed, and ensured that those storage destinations had additional encryption and passwords. </w:t>
      </w:r>
      <w:r w:rsidR="00844A12" w:rsidRPr="0040243C">
        <w:rPr>
          <w:rFonts w:ascii="Times New Roman" w:hAnsi="Times New Roman" w:cs="Times New Roman"/>
        </w:rPr>
        <w:t xml:space="preserve">The system and the organization, therefore, never reported any cases of data breach in my tenure. </w:t>
      </w:r>
    </w:p>
    <w:p w:rsidR="003C3DC4" w:rsidRPr="0040243C" w:rsidRDefault="003C3DC4" w:rsidP="0040243C">
      <w:pPr>
        <w:pStyle w:val="Heading5"/>
        <w:spacing w:line="480" w:lineRule="auto"/>
        <w:rPr>
          <w:rFonts w:ascii="Times New Roman" w:hAnsi="Times New Roman" w:cs="Times New Roman"/>
          <w:sz w:val="24"/>
        </w:rPr>
      </w:pPr>
      <w:r w:rsidRPr="0040243C">
        <w:rPr>
          <w:rFonts w:ascii="Times New Roman" w:hAnsi="Times New Roman" w:cs="Times New Roman"/>
          <w:sz w:val="24"/>
        </w:rPr>
        <w:t>Sound computer skills, experience with the Microsoft Office Suite including Word, Outlook, Access, Excel, and PowerPoint would be highly desirable.</w:t>
      </w:r>
    </w:p>
    <w:p w:rsidR="003C3DC4" w:rsidRPr="0040243C" w:rsidRDefault="00946237" w:rsidP="0040243C">
      <w:pPr>
        <w:spacing w:line="480" w:lineRule="auto"/>
        <w:ind w:firstLine="357"/>
        <w:rPr>
          <w:rFonts w:ascii="Times New Roman" w:hAnsi="Times New Roman" w:cs="Times New Roman"/>
        </w:rPr>
      </w:pPr>
      <w:r w:rsidRPr="0040243C">
        <w:rPr>
          <w:rFonts w:ascii="Times New Roman" w:hAnsi="Times New Roman" w:cs="Times New Roman"/>
        </w:rPr>
        <w:t xml:space="preserve">Cashiers are in constant need for automated programs for their functions. For such tasks, I proved worthy in using the VBA code which served to necessitate only a single command for the desired output. </w:t>
      </w:r>
      <w:r w:rsidR="00D53227" w:rsidRPr="0040243C">
        <w:rPr>
          <w:rFonts w:ascii="Times New Roman" w:hAnsi="Times New Roman" w:cs="Times New Roman"/>
        </w:rPr>
        <w:t xml:space="preserve">Microsoft Access also proved vital in analysis of information in large quantities that proved less efficient under Microsoft Excel. The former package application also eased management of related context of data such as duplication of records, inconsistencies, missing elements, the lack of controls, and restrictive data that do not show the full picture. </w:t>
      </w:r>
      <w:r w:rsidRPr="0040243C">
        <w:rPr>
          <w:rFonts w:ascii="Times New Roman" w:hAnsi="Times New Roman" w:cs="Times New Roman"/>
        </w:rPr>
        <w:t>The programs saved vital time to carry out other duties.</w:t>
      </w:r>
    </w:p>
    <w:p w:rsidR="00946237" w:rsidRPr="0040243C" w:rsidRDefault="00946237" w:rsidP="0040243C">
      <w:pPr>
        <w:spacing w:line="480" w:lineRule="auto"/>
        <w:ind w:firstLine="357"/>
        <w:rPr>
          <w:rFonts w:ascii="Times New Roman" w:hAnsi="Times New Roman" w:cs="Times New Roman"/>
        </w:rPr>
      </w:pPr>
      <w:r w:rsidRPr="0040243C">
        <w:rPr>
          <w:rFonts w:ascii="Times New Roman" w:hAnsi="Times New Roman" w:cs="Times New Roman"/>
        </w:rPr>
        <w:t xml:space="preserve">The organization also held constant meetings with board members and directors. For the meetings, I needed to present the financial condition of the organization’s branch under my </w:t>
      </w:r>
      <w:r w:rsidRPr="0040243C">
        <w:rPr>
          <w:rFonts w:ascii="Times New Roman" w:hAnsi="Times New Roman" w:cs="Times New Roman"/>
        </w:rPr>
        <w:lastRenderedPageBreak/>
        <w:t xml:space="preserve">charge. MS PowerPoint proved vital in shaping my presentation into concepts easy to understand for the members. My proficiency in Microsoft Word also proved critical in addressing the same issues in all forms of correspondences within the organization and beyond. </w:t>
      </w:r>
      <w:r w:rsidR="00D53227" w:rsidRPr="0040243C">
        <w:rPr>
          <w:rFonts w:ascii="Times New Roman" w:hAnsi="Times New Roman" w:cs="Times New Roman"/>
        </w:rPr>
        <w:t>The audience find my channels of communication effective and clear.</w:t>
      </w:r>
    </w:p>
    <w:p w:rsidR="00D53227" w:rsidRPr="0040243C" w:rsidRDefault="00D53227" w:rsidP="0040243C">
      <w:pPr>
        <w:spacing w:line="480" w:lineRule="auto"/>
        <w:ind w:firstLine="357"/>
        <w:rPr>
          <w:rFonts w:ascii="Times New Roman" w:hAnsi="Times New Roman" w:cs="Times New Roman"/>
        </w:rPr>
      </w:pPr>
      <w:r w:rsidRPr="0040243C">
        <w:rPr>
          <w:rFonts w:ascii="Times New Roman" w:hAnsi="Times New Roman" w:cs="Times New Roman"/>
        </w:rPr>
        <w:t xml:space="preserve">Management of information, for personal and professional reasons, is crucial in business operations. Such actions required up-do-date knowledge of tasks, keeping in tune with events, maintaining crucial contacts, and effective taking and maintenance of notes. I made use Microsoft Outlook for the above task, which additionally allowed for sending of emails, and web browsing. </w:t>
      </w:r>
    </w:p>
    <w:p w:rsidR="003C3DC4" w:rsidRPr="0040243C" w:rsidRDefault="003C3DC4" w:rsidP="0040243C">
      <w:pPr>
        <w:pStyle w:val="Heading5"/>
        <w:spacing w:line="480" w:lineRule="auto"/>
        <w:rPr>
          <w:rFonts w:ascii="Times New Roman" w:hAnsi="Times New Roman" w:cs="Times New Roman"/>
          <w:sz w:val="24"/>
        </w:rPr>
      </w:pPr>
      <w:r w:rsidRPr="0040243C">
        <w:rPr>
          <w:rFonts w:ascii="Times New Roman" w:hAnsi="Times New Roman" w:cs="Times New Roman"/>
          <w:sz w:val="24"/>
        </w:rPr>
        <w:t>Good oral and written communication skills.</w:t>
      </w:r>
    </w:p>
    <w:p w:rsidR="003C3DC4" w:rsidRPr="0040243C" w:rsidRDefault="00BC5949" w:rsidP="0040243C">
      <w:pPr>
        <w:spacing w:line="480" w:lineRule="auto"/>
        <w:ind w:firstLine="357"/>
        <w:rPr>
          <w:rFonts w:ascii="Times New Roman" w:hAnsi="Times New Roman" w:cs="Times New Roman"/>
        </w:rPr>
      </w:pPr>
      <w:r w:rsidRPr="0040243C">
        <w:rPr>
          <w:rFonts w:ascii="Times New Roman" w:hAnsi="Times New Roman" w:cs="Times New Roman"/>
        </w:rPr>
        <w:t xml:space="preserve">To be effective in my jurisdiction necessitated communicating to a low of people from different walks of life with different levels of influence. I, therefore, needed to be astute in my communication. When </w:t>
      </w:r>
      <w:r w:rsidR="00CE3798" w:rsidRPr="0040243C">
        <w:rPr>
          <w:rFonts w:ascii="Times New Roman" w:hAnsi="Times New Roman" w:cs="Times New Roman"/>
        </w:rPr>
        <w:t>i am the audience of any oral communication, I make sure to be an avid and active listener, by paying close attention to the speech and the speaker. I have also been complimented for adapting my style of communication according to my audience and situation, clarity and audibility of the message I am passing along, and a strong show of confidence. Clarity also proved crucial in both formal and informal written communication, with incisiveness fundamental to pass the message along. I am receptive to critical feedback provided it is constructive, and I ensure to provide the same as a listener. I therefore prevailed at developing communication, efficiency and assertive in m communication.</w:t>
      </w:r>
    </w:p>
    <w:p w:rsidR="003C3DC4" w:rsidRPr="0040243C" w:rsidRDefault="003C3DC4" w:rsidP="0040243C">
      <w:pPr>
        <w:pStyle w:val="Heading5"/>
        <w:spacing w:line="480" w:lineRule="auto"/>
        <w:rPr>
          <w:rFonts w:ascii="Times New Roman" w:hAnsi="Times New Roman" w:cs="Times New Roman"/>
          <w:sz w:val="24"/>
        </w:rPr>
      </w:pPr>
      <w:r w:rsidRPr="0040243C">
        <w:rPr>
          <w:rFonts w:ascii="Times New Roman" w:hAnsi="Times New Roman" w:cs="Times New Roman"/>
          <w:sz w:val="24"/>
        </w:rPr>
        <w:t xml:space="preserve">Ability to analyse data </w:t>
      </w:r>
      <w:r w:rsidR="00CA47C1" w:rsidRPr="0040243C">
        <w:rPr>
          <w:rFonts w:ascii="Times New Roman" w:hAnsi="Times New Roman" w:cs="Times New Roman"/>
          <w:sz w:val="24"/>
        </w:rPr>
        <w:t>and prepare statistical reports</w:t>
      </w:r>
    </w:p>
    <w:p w:rsidR="003C3DC4" w:rsidRPr="0040243C" w:rsidRDefault="003A1D51" w:rsidP="0040243C">
      <w:pPr>
        <w:spacing w:line="480" w:lineRule="auto"/>
        <w:ind w:firstLine="357"/>
        <w:rPr>
          <w:rFonts w:ascii="Times New Roman" w:hAnsi="Times New Roman" w:cs="Times New Roman"/>
        </w:rPr>
      </w:pPr>
      <w:r w:rsidRPr="0040243C">
        <w:rPr>
          <w:rFonts w:ascii="Times New Roman" w:hAnsi="Times New Roman" w:cs="Times New Roman"/>
        </w:rPr>
        <w:t xml:space="preserve">Organizations need the information from tables and forms synthesized and summarized in an easy to comprehend manner. </w:t>
      </w:r>
      <w:r w:rsidR="00062A80" w:rsidRPr="0040243C">
        <w:rPr>
          <w:rFonts w:ascii="Times New Roman" w:hAnsi="Times New Roman" w:cs="Times New Roman"/>
        </w:rPr>
        <w:t xml:space="preserve">Data in the organization is subject to random variation, most </w:t>
      </w:r>
      <w:r w:rsidR="00062A80" w:rsidRPr="0040243C">
        <w:rPr>
          <w:rFonts w:ascii="Times New Roman" w:hAnsi="Times New Roman" w:cs="Times New Roman"/>
        </w:rPr>
        <w:lastRenderedPageBreak/>
        <w:t xml:space="preserve">specifically for large volumes of data. </w:t>
      </w:r>
      <w:r w:rsidRPr="0040243C">
        <w:rPr>
          <w:rFonts w:ascii="Times New Roman" w:hAnsi="Times New Roman" w:cs="Times New Roman"/>
        </w:rPr>
        <w:t xml:space="preserve">I </w:t>
      </w:r>
      <w:r w:rsidR="00062A80" w:rsidRPr="0040243C">
        <w:rPr>
          <w:rFonts w:ascii="Times New Roman" w:hAnsi="Times New Roman" w:cs="Times New Roman"/>
        </w:rPr>
        <w:t>have continuously used both descriptive and inferential statistics to analyse data within the organization and present the findings within a report. Synthesis of data within the organization never recorded a hitch.</w:t>
      </w:r>
    </w:p>
    <w:p w:rsidR="003C3DC4" w:rsidRPr="0040243C" w:rsidRDefault="003C3DC4" w:rsidP="0040243C">
      <w:pPr>
        <w:pStyle w:val="Heading5"/>
        <w:spacing w:line="480" w:lineRule="auto"/>
        <w:rPr>
          <w:rFonts w:ascii="Times New Roman" w:hAnsi="Times New Roman" w:cs="Times New Roman"/>
          <w:sz w:val="24"/>
        </w:rPr>
      </w:pPr>
      <w:r w:rsidRPr="0040243C">
        <w:rPr>
          <w:rFonts w:ascii="Times New Roman" w:hAnsi="Times New Roman" w:cs="Times New Roman"/>
          <w:sz w:val="24"/>
        </w:rPr>
        <w:t>Demonstrated ability to work in a team environment and to prioritise work, meet strict deadlines and operate with minimal supervision.</w:t>
      </w:r>
    </w:p>
    <w:p w:rsidR="003C3DC4" w:rsidRPr="0040243C" w:rsidRDefault="00062A80" w:rsidP="0040243C">
      <w:pPr>
        <w:spacing w:line="480" w:lineRule="auto"/>
        <w:ind w:firstLine="357"/>
        <w:rPr>
          <w:rFonts w:ascii="Times New Roman" w:hAnsi="Times New Roman" w:cs="Times New Roman"/>
        </w:rPr>
      </w:pPr>
      <w:r w:rsidRPr="0040243C">
        <w:rPr>
          <w:rFonts w:ascii="Times New Roman" w:hAnsi="Times New Roman" w:cs="Times New Roman"/>
        </w:rPr>
        <w:t xml:space="preserve">Supermarkets deal with a lot of money which changes hand periodically within the organizations. As the lead cashier, the training of cashiers at the counter and ensuring </w:t>
      </w:r>
      <w:r w:rsidR="009657A1" w:rsidRPr="0040243C">
        <w:rPr>
          <w:rFonts w:ascii="Times New Roman" w:hAnsi="Times New Roman" w:cs="Times New Roman"/>
        </w:rPr>
        <w:t>efficient and commendable performance</w:t>
      </w:r>
      <w:r w:rsidRPr="0040243C">
        <w:rPr>
          <w:rFonts w:ascii="Times New Roman" w:hAnsi="Times New Roman" w:cs="Times New Roman"/>
        </w:rPr>
        <w:t xml:space="preserve"> was my mandate</w:t>
      </w:r>
      <w:r w:rsidR="009657A1" w:rsidRPr="0040243C">
        <w:rPr>
          <w:rFonts w:ascii="Times New Roman" w:hAnsi="Times New Roman" w:cs="Times New Roman"/>
        </w:rPr>
        <w:t xml:space="preserve">. I, therefore, worked hand in hand with all of them during training and ensured they learnt all the rules and regulations for the premises and the organization. Besides their roles at the counter, I arranged their tasks for counting the cash and registering it in the back-room occurred fluently. The planning for pickup for the cash and digitization also fell under my jurisdiction. </w:t>
      </w:r>
    </w:p>
    <w:p w:rsidR="003C3DC4" w:rsidRPr="0040243C" w:rsidRDefault="003C3DC4" w:rsidP="0040243C">
      <w:pPr>
        <w:pStyle w:val="Heading5"/>
        <w:spacing w:line="480" w:lineRule="auto"/>
        <w:rPr>
          <w:rFonts w:ascii="Times New Roman" w:hAnsi="Times New Roman" w:cs="Times New Roman"/>
          <w:sz w:val="24"/>
        </w:rPr>
      </w:pPr>
      <w:r w:rsidRPr="0040243C">
        <w:rPr>
          <w:rFonts w:ascii="Times New Roman" w:hAnsi="Times New Roman" w:cs="Times New Roman"/>
          <w:sz w:val="24"/>
        </w:rPr>
        <w:t>An understanding of the customer service requirements of the position and a demonstrated record of strong commitment and achievement in meeting customer needs.</w:t>
      </w:r>
    </w:p>
    <w:p w:rsidR="003C3DC4" w:rsidRPr="0040243C" w:rsidRDefault="009657A1" w:rsidP="0040243C">
      <w:pPr>
        <w:spacing w:line="480" w:lineRule="auto"/>
        <w:ind w:firstLine="357"/>
        <w:rPr>
          <w:rFonts w:ascii="Times New Roman" w:hAnsi="Times New Roman" w:cs="Times New Roman"/>
        </w:rPr>
      </w:pPr>
      <w:r w:rsidRPr="0040243C">
        <w:rPr>
          <w:rFonts w:ascii="Times New Roman" w:hAnsi="Times New Roman" w:cs="Times New Roman"/>
        </w:rPr>
        <w:t>Customers wi</w:t>
      </w:r>
      <w:r w:rsidR="00BC22A0" w:rsidRPr="0040243C">
        <w:rPr>
          <w:rFonts w:ascii="Times New Roman" w:hAnsi="Times New Roman" w:cs="Times New Roman"/>
        </w:rPr>
        <w:t xml:space="preserve">thin a supermarket require fast, efficient and quality service from the counter. To ensure that this need is met, talent acquisition and arrangement of counters is critical. Hiring of counter cashiers at the organization needed me to evaluate the candidates’ experience, morale, and service delivery. I also ensured the presence of managers to ensure fluency of service and avoid lag. Another crucial client in my job consideration is the bank. During cash pickups, i ensured that the money was counted and well packed. I also ensured rotation of personnel and pick-up details to mitigate the clients concerns for safety. </w:t>
      </w:r>
    </w:p>
    <w:sectPr w:rsidR="003C3DC4" w:rsidRPr="0040243C" w:rsidSect="0040243C">
      <w:headerReference w:type="default" r:id="rId7"/>
      <w:headerReference w:type="first" r:id="rId8"/>
      <w:pgSz w:w="12240" w:h="15840" w:code="1"/>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7AF2" w:rsidRDefault="00427AF2" w:rsidP="0040243C">
      <w:r>
        <w:separator/>
      </w:r>
    </w:p>
  </w:endnote>
  <w:endnote w:type="continuationSeparator" w:id="1">
    <w:p w:rsidR="00427AF2" w:rsidRDefault="00427AF2" w:rsidP="004024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7AF2" w:rsidRDefault="00427AF2" w:rsidP="0040243C">
      <w:r>
        <w:separator/>
      </w:r>
    </w:p>
  </w:footnote>
  <w:footnote w:type="continuationSeparator" w:id="1">
    <w:p w:rsidR="00427AF2" w:rsidRDefault="00427AF2" w:rsidP="004024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C" w:rsidRDefault="0040243C">
    <w:pPr>
      <w:pStyle w:val="Header"/>
      <w:jc w:val="right"/>
    </w:pPr>
    <w:r w:rsidRPr="0040243C">
      <w:rPr>
        <w:rFonts w:ascii="Times New Roman" w:hAnsi="Times New Roman" w:cs="Times New Roman"/>
      </w:rPr>
      <w:t>INTERVIEW QUESTIONS IN START MODEL</w:t>
    </w:r>
    <w:r>
      <w:tab/>
    </w:r>
    <w:r>
      <w:tab/>
    </w:r>
    <w:sdt>
      <w:sdtPr>
        <w:id w:val="594708079"/>
        <w:docPartObj>
          <w:docPartGallery w:val="Page Numbers (Top of Page)"/>
          <w:docPartUnique/>
        </w:docPartObj>
      </w:sdtPr>
      <w:sdtContent>
        <w:fldSimple w:instr=" PAGE   \* MERGEFORMAT ">
          <w:r>
            <w:rPr>
              <w:noProof/>
            </w:rPr>
            <w:t>2</w:t>
          </w:r>
        </w:fldSimple>
      </w:sdtContent>
    </w:sdt>
  </w:p>
  <w:p w:rsidR="0040243C" w:rsidRDefault="0040243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C" w:rsidRPr="0040243C" w:rsidRDefault="0040243C">
    <w:pPr>
      <w:pStyle w:val="Header"/>
      <w:jc w:val="right"/>
      <w:rPr>
        <w:rFonts w:ascii="Times New Roman" w:hAnsi="Times New Roman" w:cs="Times New Roman"/>
      </w:rPr>
    </w:pPr>
    <w:r w:rsidRPr="0040243C">
      <w:rPr>
        <w:rFonts w:ascii="Times New Roman" w:hAnsi="Times New Roman" w:cs="Times New Roman"/>
      </w:rPr>
      <w:t xml:space="preserve">Running Head: INTERVIEW QUESTIONS IN START MODEL </w:t>
    </w:r>
    <w:r w:rsidRPr="0040243C">
      <w:rPr>
        <w:rFonts w:ascii="Times New Roman" w:hAnsi="Times New Roman" w:cs="Times New Roman"/>
      </w:rPr>
      <w:tab/>
    </w:r>
    <w:sdt>
      <w:sdtPr>
        <w:rPr>
          <w:rFonts w:ascii="Times New Roman" w:hAnsi="Times New Roman" w:cs="Times New Roman"/>
        </w:rPr>
        <w:id w:val="594708123"/>
        <w:docPartObj>
          <w:docPartGallery w:val="Page Numbers (Top of Page)"/>
          <w:docPartUnique/>
        </w:docPartObj>
      </w:sdtPr>
      <w:sdtContent>
        <w:r w:rsidRPr="0040243C">
          <w:rPr>
            <w:rFonts w:ascii="Times New Roman" w:hAnsi="Times New Roman" w:cs="Times New Roman"/>
          </w:rPr>
          <w:fldChar w:fldCharType="begin"/>
        </w:r>
        <w:r w:rsidRPr="0040243C">
          <w:rPr>
            <w:rFonts w:ascii="Times New Roman" w:hAnsi="Times New Roman" w:cs="Times New Roman"/>
          </w:rPr>
          <w:instrText xml:space="preserve"> PAGE   \* MERGEFORMAT </w:instrText>
        </w:r>
        <w:r w:rsidRPr="0040243C">
          <w:rPr>
            <w:rFonts w:ascii="Times New Roman" w:hAnsi="Times New Roman" w:cs="Times New Roman"/>
          </w:rPr>
          <w:fldChar w:fldCharType="separate"/>
        </w:r>
        <w:r>
          <w:rPr>
            <w:rFonts w:ascii="Times New Roman" w:hAnsi="Times New Roman" w:cs="Times New Roman"/>
            <w:noProof/>
          </w:rPr>
          <w:t>1</w:t>
        </w:r>
        <w:r w:rsidRPr="0040243C">
          <w:rPr>
            <w:rFonts w:ascii="Times New Roman" w:hAnsi="Times New Roman" w:cs="Times New Roman"/>
          </w:rPr>
          <w:fldChar w:fldCharType="end"/>
        </w:r>
      </w:sdtContent>
    </w:sdt>
  </w:p>
  <w:p w:rsidR="0040243C" w:rsidRPr="0040243C" w:rsidRDefault="0040243C">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E51440"/>
    <w:multiLevelType w:val="hybridMultilevel"/>
    <w:tmpl w:val="6F9411C8"/>
    <w:lvl w:ilvl="0" w:tplc="65EA1CB2">
      <w:start w:val="1"/>
      <w:numFmt w:val="decimal"/>
      <w:pStyle w:val="Heading5"/>
      <w:lvlText w:val="%1."/>
      <w:lvlJc w:val="left"/>
      <w:pPr>
        <w:ind w:left="720" w:hanging="360"/>
      </w:pPr>
      <w:rPr>
        <w:rFonts w:hint="default"/>
        <w:b/>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C3DC4"/>
    <w:rsid w:val="00062A80"/>
    <w:rsid w:val="000D794B"/>
    <w:rsid w:val="003A1D51"/>
    <w:rsid w:val="003C3DC4"/>
    <w:rsid w:val="0040243C"/>
    <w:rsid w:val="0041281D"/>
    <w:rsid w:val="00427AF2"/>
    <w:rsid w:val="0045462A"/>
    <w:rsid w:val="006B78AB"/>
    <w:rsid w:val="007F14DE"/>
    <w:rsid w:val="00840596"/>
    <w:rsid w:val="00844A12"/>
    <w:rsid w:val="00946237"/>
    <w:rsid w:val="009657A1"/>
    <w:rsid w:val="00A81402"/>
    <w:rsid w:val="00A90D40"/>
    <w:rsid w:val="00BC22A0"/>
    <w:rsid w:val="00BC5949"/>
    <w:rsid w:val="00CA47C1"/>
    <w:rsid w:val="00CE3798"/>
    <w:rsid w:val="00D53227"/>
    <w:rsid w:val="00E51D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DC4"/>
  </w:style>
  <w:style w:type="paragraph" w:styleId="Heading5">
    <w:name w:val="heading 5"/>
    <w:basedOn w:val="ListParagraph"/>
    <w:next w:val="Normal"/>
    <w:link w:val="Heading5Char"/>
    <w:uiPriority w:val="9"/>
    <w:unhideWhenUsed/>
    <w:qFormat/>
    <w:rsid w:val="003C3DC4"/>
    <w:pPr>
      <w:numPr>
        <w:numId w:val="1"/>
      </w:numPr>
      <w:spacing w:after="120" w:line="276" w:lineRule="auto"/>
      <w:ind w:left="714" w:hanging="357"/>
      <w:contextualSpacing w:val="0"/>
      <w:jc w:val="both"/>
      <w:outlineLvl w:val="4"/>
    </w:pPr>
    <w:rPr>
      <w:rFonts w:ascii="Calibri Light" w:hAnsi="Calibri Light" w:cs="Arial"/>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3C3DC4"/>
    <w:rPr>
      <w:rFonts w:ascii="Calibri Light" w:hAnsi="Calibri Light" w:cs="Arial"/>
      <w:sz w:val="21"/>
      <w:szCs w:val="22"/>
    </w:rPr>
  </w:style>
  <w:style w:type="paragraph" w:styleId="ListParagraph">
    <w:name w:val="List Paragraph"/>
    <w:basedOn w:val="Normal"/>
    <w:uiPriority w:val="34"/>
    <w:qFormat/>
    <w:rsid w:val="003C3DC4"/>
    <w:pPr>
      <w:ind w:left="720"/>
      <w:contextualSpacing/>
    </w:pPr>
  </w:style>
  <w:style w:type="paragraph" w:styleId="Header">
    <w:name w:val="header"/>
    <w:basedOn w:val="Normal"/>
    <w:link w:val="HeaderChar"/>
    <w:uiPriority w:val="99"/>
    <w:unhideWhenUsed/>
    <w:rsid w:val="0040243C"/>
    <w:pPr>
      <w:tabs>
        <w:tab w:val="center" w:pos="4680"/>
        <w:tab w:val="right" w:pos="9360"/>
      </w:tabs>
    </w:pPr>
  </w:style>
  <w:style w:type="character" w:customStyle="1" w:styleId="HeaderChar">
    <w:name w:val="Header Char"/>
    <w:basedOn w:val="DefaultParagraphFont"/>
    <w:link w:val="Header"/>
    <w:uiPriority w:val="99"/>
    <w:rsid w:val="0040243C"/>
  </w:style>
  <w:style w:type="paragraph" w:styleId="Footer">
    <w:name w:val="footer"/>
    <w:basedOn w:val="Normal"/>
    <w:link w:val="FooterChar"/>
    <w:uiPriority w:val="99"/>
    <w:semiHidden/>
    <w:unhideWhenUsed/>
    <w:rsid w:val="0040243C"/>
    <w:pPr>
      <w:tabs>
        <w:tab w:val="center" w:pos="4680"/>
        <w:tab w:val="right" w:pos="9360"/>
      </w:tabs>
    </w:pPr>
  </w:style>
  <w:style w:type="character" w:customStyle="1" w:styleId="FooterChar">
    <w:name w:val="Footer Char"/>
    <w:basedOn w:val="DefaultParagraphFont"/>
    <w:link w:val="Footer"/>
    <w:uiPriority w:val="99"/>
    <w:semiHidden/>
    <w:rsid w:val="0040243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TotalTime>
  <Pages>4</Pages>
  <Words>870</Words>
  <Characters>4963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Abeir Yehia</dc:creator>
  <cp:keywords/>
  <dc:description/>
  <cp:lastModifiedBy>ADMIN</cp:lastModifiedBy>
  <cp:revision>6</cp:revision>
  <dcterms:created xsi:type="dcterms:W3CDTF">2019-08-19T11:46:00Z</dcterms:created>
  <dcterms:modified xsi:type="dcterms:W3CDTF">2019-08-23T18:28:00Z</dcterms:modified>
</cp:coreProperties>
</file>